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72" w:after="0"/>
        <w:jc w:val="center"/>
        <w:rPr>
          <w:rFonts w:ascii="Times New Roman" w:hAnsi="Times New Roman"/>
          <w:sz w:val="48"/>
          <w:szCs w:val="48"/>
        </w:rPr>
      </w:pPr>
      <w:r>
        <w:rPr/>
      </w:r>
    </w:p>
    <w:p>
      <w:pPr>
        <w:pStyle w:val="BodyText"/>
        <w:spacing w:before="72" w:after="0"/>
        <w:jc w:val="left"/>
        <w:rPr>
          <w:rFonts w:ascii="Times New Roman" w:hAnsi="Times New Roman"/>
          <w:sz w:val="48"/>
          <w:szCs w:val="48"/>
          <w:u w:val="single"/>
        </w:rPr>
      </w:pPr>
      <w:r>
        <w:rPr>
          <w:rFonts w:ascii="Times New Roman" w:hAnsi="Times New Roman"/>
          <w:sz w:val="40"/>
          <w:szCs w:val="40"/>
          <w:u w:val="single"/>
        </w:rPr>
        <w:t>Продолжительность ОГЭ</w:t>
      </w:r>
    </w:p>
    <w:p>
      <w:pPr>
        <w:sectPr>
          <w:type w:val="nextPage"/>
          <w:pgSz w:w="11906" w:h="16838"/>
          <w:pgMar w:left="460" w:right="220" w:gutter="0" w:header="0" w:top="62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BodyText"/>
        <w:numPr>
          <w:ilvl w:val="0"/>
          <w:numId w:val="1"/>
        </w:numPr>
        <w:spacing w:before="87" w:after="0"/>
        <w:ind w:hanging="360" w:left="720" w:right="0"/>
        <w:jc w:val="both"/>
        <w:rPr/>
      </w:pPr>
      <w:r>
        <w:rPr>
          <w:rFonts w:ascii="Times New Roman" w:hAnsi="Times New Roman"/>
          <w:sz w:val="40"/>
          <w:szCs w:val="40"/>
        </w:rPr>
        <w:t>по</w:t>
      </w:r>
      <w:r>
        <w:rPr>
          <w:rFonts w:ascii="Times New Roman" w:hAnsi="Times New Roman"/>
          <w:spacing w:val="-5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литературе,</w:t>
      </w:r>
      <w:r>
        <w:rPr>
          <w:rFonts w:ascii="Times New Roman" w:hAnsi="Times New Roman"/>
          <w:spacing w:val="-5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математике,</w:t>
      </w:r>
      <w:r>
        <w:rPr>
          <w:rFonts w:ascii="Times New Roman" w:hAnsi="Times New Roman"/>
          <w:spacing w:val="-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русскому</w:t>
      </w:r>
      <w:r>
        <w:rPr>
          <w:rFonts w:ascii="Times New Roman" w:hAnsi="Times New Roman"/>
          <w:spacing w:val="-10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языку</w:t>
      </w:r>
      <w:r>
        <w:rPr>
          <w:rFonts w:ascii="Times New Roman" w:hAnsi="Times New Roman"/>
          <w:spacing w:val="-9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составляет</w:t>
      </w:r>
      <w:r>
        <w:rPr>
          <w:rFonts w:ascii="Times New Roman" w:hAnsi="Times New Roman"/>
          <w:spacing w:val="-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3</w:t>
      </w:r>
      <w:r>
        <w:rPr>
          <w:rFonts w:ascii="Times New Roman" w:hAnsi="Times New Roman"/>
          <w:spacing w:val="-5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часа</w:t>
      </w:r>
      <w:r>
        <w:rPr>
          <w:rFonts w:ascii="Times New Roman" w:hAnsi="Times New Roman"/>
          <w:spacing w:val="-4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55</w:t>
      </w:r>
      <w:r>
        <w:rPr>
          <w:rFonts w:ascii="Times New Roman" w:hAnsi="Times New Roman"/>
          <w:spacing w:val="-5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минут</w:t>
      </w:r>
      <w:r>
        <w:rPr>
          <w:rFonts w:ascii="Times New Roman" w:hAnsi="Times New Roman"/>
          <w:spacing w:val="-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(235</w:t>
      </w:r>
      <w:r>
        <w:rPr>
          <w:rFonts w:ascii="Times New Roman" w:hAnsi="Times New Roman"/>
          <w:spacing w:val="-7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минут);</w:t>
      </w:r>
    </w:p>
    <w:p>
      <w:pPr>
        <w:pStyle w:val="BodyText"/>
        <w:numPr>
          <w:ilvl w:val="0"/>
          <w:numId w:val="1"/>
        </w:numPr>
        <w:spacing w:before="87" w:after="0"/>
        <w:ind w:hanging="360" w:left="720" w:right="0"/>
        <w:jc w:val="both"/>
        <w:rPr/>
      </w:pPr>
      <w:r>
        <w:rPr>
          <w:rFonts w:ascii="Times New Roman" w:hAnsi="Times New Roman"/>
          <w:sz w:val="40"/>
          <w:szCs w:val="40"/>
        </w:rPr>
        <w:t>по</w:t>
      </w:r>
      <w:r>
        <w:rPr>
          <w:rFonts w:ascii="Times New Roman" w:hAnsi="Times New Roman"/>
          <w:spacing w:val="2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истории,</w:t>
      </w:r>
      <w:r>
        <w:rPr>
          <w:rFonts w:ascii="Times New Roman" w:hAnsi="Times New Roman"/>
          <w:spacing w:val="2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обществознанию, физике, химии</w:t>
      </w:r>
      <w:r>
        <w:rPr>
          <w:rFonts w:ascii="Times New Roman" w:hAnsi="Times New Roman"/>
          <w:spacing w:val="5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–</w:t>
      </w:r>
      <w:r>
        <w:rPr>
          <w:rFonts w:ascii="Times New Roman" w:hAnsi="Times New Roman"/>
          <w:spacing w:val="-1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3</w:t>
      </w:r>
      <w:r>
        <w:rPr>
          <w:rFonts w:ascii="Times New Roman" w:hAnsi="Times New Roman"/>
          <w:spacing w:val="2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часа (180</w:t>
      </w:r>
      <w:r>
        <w:rPr>
          <w:rFonts w:ascii="Times New Roman" w:hAnsi="Times New Roman"/>
          <w:spacing w:val="-1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минут);</w:t>
      </w:r>
    </w:p>
    <w:p>
      <w:pPr>
        <w:pStyle w:val="BodyText"/>
        <w:numPr>
          <w:ilvl w:val="0"/>
          <w:numId w:val="1"/>
        </w:numPr>
        <w:spacing w:before="87" w:after="0"/>
        <w:ind w:hanging="360" w:left="720" w:right="0"/>
        <w:jc w:val="both"/>
        <w:rPr/>
      </w:pPr>
      <w:r>
        <w:rPr>
          <w:rFonts w:ascii="Times New Roman" w:hAnsi="Times New Roman"/>
          <w:sz w:val="40"/>
          <w:szCs w:val="40"/>
        </w:rPr>
        <w:t>по</w:t>
      </w:r>
      <w:r>
        <w:rPr>
          <w:rFonts w:ascii="Times New Roman" w:hAnsi="Times New Roman"/>
          <w:spacing w:val="-1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биологии,</w:t>
      </w:r>
      <w:r>
        <w:rPr>
          <w:rFonts w:ascii="Times New Roman" w:hAnsi="Times New Roman"/>
          <w:spacing w:val="2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географии,</w:t>
      </w:r>
      <w:r>
        <w:rPr>
          <w:rFonts w:ascii="Times New Roman" w:hAnsi="Times New Roman"/>
          <w:spacing w:val="-1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информатике</w:t>
      </w:r>
      <w:r>
        <w:rPr>
          <w:rFonts w:ascii="Times New Roman" w:hAnsi="Times New Roman"/>
          <w:spacing w:val="3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–</w:t>
      </w:r>
      <w:r>
        <w:rPr>
          <w:rFonts w:ascii="Times New Roman" w:hAnsi="Times New Roman"/>
          <w:spacing w:val="2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2 часа 30</w:t>
      </w:r>
      <w:r>
        <w:rPr>
          <w:rFonts w:ascii="Times New Roman" w:hAnsi="Times New Roman"/>
          <w:spacing w:val="-1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минут</w:t>
      </w:r>
      <w:r>
        <w:rPr>
          <w:rFonts w:ascii="Times New Roman" w:hAnsi="Times New Roman"/>
          <w:spacing w:val="2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(150</w:t>
      </w:r>
      <w:r>
        <w:rPr>
          <w:rFonts w:ascii="Times New Roman" w:hAnsi="Times New Roman"/>
          <w:spacing w:val="-1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минут);</w:t>
      </w:r>
    </w:p>
    <w:p>
      <w:pPr>
        <w:pStyle w:val="BodyText"/>
        <w:numPr>
          <w:ilvl w:val="0"/>
          <w:numId w:val="1"/>
        </w:numPr>
        <w:spacing w:before="87" w:after="0"/>
        <w:ind w:hanging="360" w:left="720" w:right="0"/>
        <w:jc w:val="both"/>
        <w:rPr/>
      </w:pPr>
      <w:r>
        <w:rPr>
          <w:rFonts w:ascii="Times New Roman" w:hAnsi="Times New Roman"/>
          <w:sz w:val="40"/>
          <w:szCs w:val="40"/>
        </w:rPr>
        <w:t>по</w:t>
      </w:r>
      <w:r>
        <w:rPr>
          <w:rFonts w:ascii="Times New Roman" w:hAnsi="Times New Roman"/>
          <w:spacing w:val="-4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иностранным</w:t>
      </w:r>
      <w:r>
        <w:rPr>
          <w:rFonts w:ascii="Times New Roman" w:hAnsi="Times New Roman"/>
          <w:spacing w:val="-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языкам</w:t>
      </w:r>
      <w:r>
        <w:rPr>
          <w:rFonts w:ascii="Times New Roman" w:hAnsi="Times New Roman"/>
          <w:spacing w:val="-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(английский,</w:t>
      </w:r>
      <w:r>
        <w:rPr>
          <w:rFonts w:ascii="Times New Roman" w:hAnsi="Times New Roman"/>
          <w:spacing w:val="-5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испанский,</w:t>
      </w:r>
      <w:r>
        <w:rPr>
          <w:rFonts w:ascii="Times New Roman" w:hAnsi="Times New Roman"/>
          <w:spacing w:val="-4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немецкий,</w:t>
      </w:r>
      <w:r>
        <w:rPr>
          <w:rFonts w:ascii="Times New Roman" w:hAnsi="Times New Roman"/>
          <w:spacing w:val="-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французский)</w:t>
      </w:r>
      <w:r>
        <w:rPr>
          <w:rFonts w:ascii="Times New Roman" w:hAnsi="Times New Roman"/>
          <w:spacing w:val="-5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(письменная</w:t>
      </w:r>
      <w:r>
        <w:rPr>
          <w:rFonts w:ascii="Times New Roman" w:hAnsi="Times New Roman"/>
          <w:spacing w:val="-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часть)</w:t>
      </w:r>
      <w:r>
        <w:rPr>
          <w:rFonts w:ascii="Times New Roman" w:hAnsi="Times New Roman"/>
          <w:spacing w:val="1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–</w:t>
      </w:r>
      <w:r>
        <w:rPr>
          <w:rFonts w:ascii="Times New Roman" w:hAnsi="Times New Roman"/>
          <w:spacing w:val="-4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2</w:t>
      </w:r>
      <w:r>
        <w:rPr>
          <w:rFonts w:ascii="Times New Roman" w:hAnsi="Times New Roman"/>
          <w:spacing w:val="-7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часа</w:t>
      </w:r>
      <w:r>
        <w:rPr>
          <w:rFonts w:ascii="Times New Roman" w:hAnsi="Times New Roman"/>
          <w:spacing w:val="-7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(120</w:t>
      </w:r>
      <w:r>
        <w:rPr>
          <w:rFonts w:ascii="Times New Roman" w:hAnsi="Times New Roman"/>
          <w:spacing w:val="-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минут);</w:t>
      </w:r>
    </w:p>
    <w:p>
      <w:pPr>
        <w:pStyle w:val="BodyText"/>
        <w:numPr>
          <w:ilvl w:val="0"/>
          <w:numId w:val="1"/>
        </w:numPr>
        <w:spacing w:before="87" w:after="0"/>
        <w:ind w:hanging="360" w:left="720" w:right="0"/>
        <w:jc w:val="both"/>
        <w:rPr/>
      </w:pPr>
      <w:r>
        <w:rPr>
          <w:rFonts w:ascii="Times New Roman" w:hAnsi="Times New Roman"/>
          <w:sz w:val="40"/>
          <w:szCs w:val="40"/>
        </w:rPr>
        <w:t>по</w:t>
      </w:r>
      <w:r>
        <w:rPr>
          <w:rFonts w:ascii="Times New Roman" w:hAnsi="Times New Roman"/>
          <w:spacing w:val="-5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иностранным</w:t>
      </w:r>
      <w:r>
        <w:rPr>
          <w:rFonts w:ascii="Times New Roman" w:hAnsi="Times New Roman"/>
          <w:spacing w:val="-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языкам</w:t>
      </w:r>
      <w:r>
        <w:rPr>
          <w:rFonts w:ascii="Times New Roman" w:hAnsi="Times New Roman"/>
          <w:spacing w:val="-7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(английский,</w:t>
      </w:r>
      <w:r>
        <w:rPr>
          <w:rFonts w:ascii="Times New Roman" w:hAnsi="Times New Roman"/>
          <w:spacing w:val="-4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испанский,</w:t>
      </w:r>
      <w:r>
        <w:rPr>
          <w:rFonts w:ascii="Times New Roman" w:hAnsi="Times New Roman"/>
          <w:spacing w:val="-5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немецкий,</w:t>
      </w:r>
      <w:r>
        <w:rPr>
          <w:rFonts w:ascii="Times New Roman" w:hAnsi="Times New Roman"/>
          <w:spacing w:val="-7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французский)</w:t>
      </w:r>
      <w:r>
        <w:rPr>
          <w:rFonts w:ascii="Times New Roman" w:hAnsi="Times New Roman"/>
          <w:spacing w:val="-4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(устная</w:t>
      </w:r>
      <w:r>
        <w:rPr>
          <w:rFonts w:ascii="Times New Roman" w:hAnsi="Times New Roman"/>
          <w:spacing w:val="-7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часть) –</w:t>
      </w:r>
      <w:r>
        <w:rPr>
          <w:rFonts w:ascii="Times New Roman" w:hAnsi="Times New Roman"/>
          <w:spacing w:val="-4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15</w:t>
      </w:r>
      <w:r>
        <w:rPr>
          <w:rFonts w:ascii="Times New Roman" w:hAnsi="Times New Roman"/>
          <w:spacing w:val="-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минут.</w:t>
      </w:r>
    </w:p>
    <w:p>
      <w:pPr>
        <w:pStyle w:val="BodyText"/>
        <w:spacing w:before="7" w:after="0"/>
        <w:ind w:left="0" w:right="0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BodyText"/>
        <w:spacing w:lineRule="auto" w:line="271"/>
        <w:ind w:hanging="2" w:left="108" w:right="0"/>
        <w:jc w:val="both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sz w:val="40"/>
          <w:szCs w:val="40"/>
          <w:u w:val="single"/>
        </w:rPr>
        <w:t>Допускается</w:t>
      </w:r>
      <w:r>
        <w:rPr>
          <w:rFonts w:ascii="Times New Roman" w:hAnsi="Times New Roman"/>
          <w:spacing w:val="-10"/>
          <w:sz w:val="40"/>
          <w:szCs w:val="40"/>
          <w:u w:val="single"/>
        </w:rPr>
        <w:t xml:space="preserve"> </w:t>
      </w:r>
      <w:r>
        <w:rPr>
          <w:rFonts w:ascii="Times New Roman" w:hAnsi="Times New Roman"/>
          <w:sz w:val="40"/>
          <w:szCs w:val="40"/>
          <w:u w:val="single"/>
        </w:rPr>
        <w:t>использование</w:t>
      </w:r>
      <w:r>
        <w:rPr>
          <w:rFonts w:ascii="Times New Roman" w:hAnsi="Times New Roman"/>
          <w:spacing w:val="-7"/>
          <w:sz w:val="40"/>
          <w:szCs w:val="40"/>
          <w:u w:val="single"/>
        </w:rPr>
        <w:t xml:space="preserve"> </w:t>
      </w:r>
      <w:r>
        <w:rPr>
          <w:rFonts w:ascii="Times New Roman" w:hAnsi="Times New Roman"/>
          <w:sz w:val="40"/>
          <w:szCs w:val="40"/>
          <w:u w:val="single"/>
        </w:rPr>
        <w:t>участниками</w:t>
      </w:r>
      <w:r>
        <w:rPr>
          <w:rFonts w:ascii="Times New Roman" w:hAnsi="Times New Roman"/>
          <w:spacing w:val="-10"/>
          <w:sz w:val="40"/>
          <w:szCs w:val="40"/>
          <w:u w:val="single"/>
        </w:rPr>
        <w:t xml:space="preserve"> </w:t>
      </w:r>
      <w:r>
        <w:rPr>
          <w:rFonts w:ascii="Times New Roman" w:hAnsi="Times New Roman"/>
          <w:sz w:val="40"/>
          <w:szCs w:val="40"/>
          <w:u w:val="single"/>
        </w:rPr>
        <w:t>ОГЭ</w:t>
      </w:r>
      <w:r>
        <w:rPr>
          <w:rFonts w:ascii="Times New Roman" w:hAnsi="Times New Roman"/>
          <w:spacing w:val="-9"/>
          <w:sz w:val="40"/>
          <w:szCs w:val="40"/>
          <w:u w:val="single"/>
        </w:rPr>
        <w:t xml:space="preserve"> </w:t>
      </w:r>
      <w:r>
        <w:rPr>
          <w:rFonts w:ascii="Times New Roman" w:hAnsi="Times New Roman"/>
          <w:sz w:val="40"/>
          <w:szCs w:val="40"/>
          <w:u w:val="single"/>
        </w:rPr>
        <w:t>средств</w:t>
      </w:r>
      <w:r>
        <w:rPr>
          <w:rFonts w:ascii="Times New Roman" w:hAnsi="Times New Roman"/>
          <w:spacing w:val="-8"/>
          <w:sz w:val="40"/>
          <w:szCs w:val="40"/>
          <w:u w:val="single"/>
        </w:rPr>
        <w:t xml:space="preserve"> </w:t>
      </w:r>
      <w:r>
        <w:rPr>
          <w:rFonts w:ascii="Times New Roman" w:hAnsi="Times New Roman"/>
          <w:sz w:val="40"/>
          <w:szCs w:val="40"/>
          <w:u w:val="single"/>
        </w:rPr>
        <w:t>обучения</w:t>
      </w:r>
    </w:p>
    <w:p>
      <w:pPr>
        <w:pStyle w:val="BodyText"/>
        <w:numPr>
          <w:ilvl w:val="0"/>
          <w:numId w:val="2"/>
        </w:numPr>
        <w:spacing w:lineRule="auto" w:line="276"/>
        <w:ind w:hanging="360" w:left="108" w:right="375"/>
        <w:jc w:val="both"/>
        <w:rPr/>
      </w:pPr>
      <w:r>
        <w:rPr>
          <w:rFonts w:ascii="Times New Roman" w:hAnsi="Times New Roman"/>
          <w:sz w:val="40"/>
          <w:szCs w:val="40"/>
        </w:rPr>
        <w:t>по биологии</w:t>
      </w:r>
      <w:r>
        <w:rPr>
          <w:rFonts w:ascii="Times New Roman" w:hAnsi="Times New Roman"/>
          <w:spacing w:val="3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–</w:t>
      </w:r>
      <w:r>
        <w:rPr>
          <w:rFonts w:ascii="Times New Roman" w:hAnsi="Times New Roman"/>
          <w:spacing w:val="2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линейка,</w:t>
      </w:r>
      <w:r>
        <w:rPr>
          <w:rFonts w:ascii="Times New Roman" w:hAnsi="Times New Roman"/>
          <w:spacing w:val="2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не</w:t>
      </w:r>
      <w:r>
        <w:rPr>
          <w:rFonts w:ascii="Times New Roman" w:hAnsi="Times New Roman"/>
          <w:spacing w:val="1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содержащая</w:t>
      </w:r>
      <w:r>
        <w:rPr>
          <w:rFonts w:ascii="Times New Roman" w:hAnsi="Times New Roman"/>
          <w:spacing w:val="1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справочной информации</w:t>
      </w:r>
      <w:r>
        <w:rPr>
          <w:rFonts w:ascii="Times New Roman" w:hAnsi="Times New Roman"/>
          <w:spacing w:val="2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(далее</w:t>
      </w:r>
      <w:r>
        <w:rPr>
          <w:rFonts w:ascii="Times New Roman" w:hAnsi="Times New Roman"/>
          <w:spacing w:val="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–</w:t>
      </w:r>
      <w:r>
        <w:rPr>
          <w:rFonts w:ascii="Times New Roman" w:hAnsi="Times New Roman"/>
          <w:spacing w:val="3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линейка),</w:t>
      </w:r>
      <w:r>
        <w:rPr>
          <w:rFonts w:ascii="Times New Roman" w:hAnsi="Times New Roman"/>
          <w:spacing w:val="2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для</w:t>
      </w:r>
      <w:r>
        <w:rPr>
          <w:rFonts w:ascii="Times New Roman" w:hAnsi="Times New Roman"/>
          <w:spacing w:val="3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проведения</w:t>
      </w:r>
      <w:r>
        <w:rPr>
          <w:rFonts w:ascii="Times New Roman" w:hAnsi="Times New Roman"/>
          <w:spacing w:val="3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измерений</w:t>
      </w:r>
      <w:r>
        <w:rPr>
          <w:rFonts w:ascii="Times New Roman" w:hAnsi="Times New Roman"/>
          <w:spacing w:val="1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при</w:t>
      </w:r>
      <w:r>
        <w:rPr>
          <w:rFonts w:ascii="Times New Roman" w:hAnsi="Times New Roman"/>
          <w:spacing w:val="-4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выполнении</w:t>
      </w:r>
      <w:r>
        <w:rPr>
          <w:rFonts w:ascii="Times New Roman" w:hAnsi="Times New Roman"/>
          <w:spacing w:val="-4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заданий</w:t>
      </w:r>
      <w:r>
        <w:rPr>
          <w:rFonts w:ascii="Times New Roman" w:hAnsi="Times New Roman"/>
          <w:spacing w:val="-1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с</w:t>
      </w:r>
      <w:r>
        <w:rPr>
          <w:rFonts w:ascii="Times New Roman" w:hAnsi="Times New Roman"/>
          <w:spacing w:val="-2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рисунками;</w:t>
      </w:r>
      <w:r>
        <w:rPr>
          <w:rFonts w:ascii="Times New Roman" w:hAnsi="Times New Roman"/>
          <w:spacing w:val="-3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непрограммируемый</w:t>
      </w:r>
      <w:r>
        <w:rPr>
          <w:rFonts w:ascii="Times New Roman" w:hAnsi="Times New Roman"/>
          <w:spacing w:val="-3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калькулятор,</w:t>
      </w:r>
      <w:r>
        <w:rPr>
          <w:rFonts w:ascii="Times New Roman" w:hAnsi="Times New Roman"/>
          <w:spacing w:val="-3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обеспечивающий</w:t>
      </w:r>
      <w:r>
        <w:rPr>
          <w:rFonts w:ascii="Times New Roman" w:hAnsi="Times New Roman"/>
          <w:spacing w:val="-1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выполнение арифметических вычислений (сложение, вычитание, умножение, деление, извлечение корня) и вычисление</w:t>
      </w:r>
      <w:r>
        <w:rPr>
          <w:rFonts w:ascii="Times New Roman" w:hAnsi="Times New Roman"/>
          <w:spacing w:val="1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тригонометрических</w:t>
      </w:r>
      <w:r>
        <w:rPr>
          <w:rFonts w:ascii="Times New Roman" w:hAnsi="Times New Roman"/>
          <w:spacing w:val="-3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функций</w:t>
      </w:r>
      <w:r>
        <w:rPr>
          <w:rFonts w:ascii="Times New Roman" w:hAnsi="Times New Roman"/>
          <w:spacing w:val="-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(sin,</w:t>
      </w:r>
      <w:r>
        <w:rPr>
          <w:rFonts w:ascii="Times New Roman" w:hAnsi="Times New Roman"/>
          <w:spacing w:val="-4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cos,</w:t>
      </w:r>
      <w:r>
        <w:rPr>
          <w:rFonts w:ascii="Times New Roman" w:hAnsi="Times New Roman"/>
          <w:spacing w:val="-5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tg,</w:t>
      </w:r>
      <w:r>
        <w:rPr>
          <w:rFonts w:ascii="Times New Roman" w:hAnsi="Times New Roman"/>
          <w:spacing w:val="-5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ctg,</w:t>
      </w:r>
      <w:r>
        <w:rPr>
          <w:rFonts w:ascii="Times New Roman" w:hAnsi="Times New Roman"/>
          <w:spacing w:val="-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arcsin,</w:t>
      </w:r>
      <w:r>
        <w:rPr>
          <w:rFonts w:ascii="Times New Roman" w:hAnsi="Times New Roman"/>
          <w:spacing w:val="-5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arccos,</w:t>
      </w:r>
      <w:r>
        <w:rPr>
          <w:rFonts w:ascii="Times New Roman" w:hAnsi="Times New Roman"/>
          <w:spacing w:val="-5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arctg),</w:t>
      </w:r>
      <w:r>
        <w:rPr>
          <w:rFonts w:ascii="Times New Roman" w:hAnsi="Times New Roman"/>
          <w:spacing w:val="-5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при</w:t>
      </w:r>
      <w:r>
        <w:rPr>
          <w:rFonts w:ascii="Times New Roman" w:hAnsi="Times New Roman"/>
          <w:spacing w:val="-4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этом</w:t>
      </w:r>
      <w:r>
        <w:rPr>
          <w:rFonts w:ascii="Times New Roman" w:hAnsi="Times New Roman"/>
          <w:spacing w:val="-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не</w:t>
      </w:r>
      <w:r>
        <w:rPr>
          <w:rFonts w:ascii="Times New Roman" w:hAnsi="Times New Roman"/>
          <w:spacing w:val="-5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осуществляющий</w:t>
      </w:r>
      <w:r>
        <w:rPr>
          <w:rFonts w:ascii="Times New Roman" w:hAnsi="Times New Roman"/>
          <w:spacing w:val="-4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функции</w:t>
      </w:r>
      <w:r>
        <w:rPr>
          <w:rFonts w:ascii="Times New Roman" w:hAnsi="Times New Roman"/>
          <w:spacing w:val="-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средства</w:t>
      </w:r>
      <w:r>
        <w:rPr>
          <w:rFonts w:ascii="Times New Roman" w:hAnsi="Times New Roman"/>
          <w:spacing w:val="-50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связи, хранилища базы данных и не имеющий доступа к сетям передачи данных;</w:t>
      </w:r>
    </w:p>
    <w:p>
      <w:pPr>
        <w:pStyle w:val="BodyText"/>
        <w:numPr>
          <w:ilvl w:val="0"/>
          <w:numId w:val="2"/>
        </w:numPr>
        <w:spacing w:lineRule="auto" w:line="276"/>
        <w:ind w:hanging="360" w:left="108" w:right="375"/>
        <w:jc w:val="both"/>
        <w:rPr/>
      </w:pPr>
      <w:r>
        <w:rPr>
          <w:rFonts w:ascii="Times New Roman" w:hAnsi="Times New Roman"/>
          <w:sz w:val="40"/>
          <w:szCs w:val="40"/>
        </w:rPr>
        <w:t>по</w:t>
      </w:r>
      <w:r>
        <w:rPr>
          <w:rFonts w:ascii="Times New Roman" w:hAnsi="Times New Roman"/>
          <w:spacing w:val="-5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географии</w:t>
      </w:r>
      <w:r>
        <w:rPr>
          <w:rFonts w:ascii="Times New Roman" w:hAnsi="Times New Roman"/>
          <w:spacing w:val="-5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–</w:t>
      </w:r>
      <w:r>
        <w:rPr>
          <w:rFonts w:ascii="Times New Roman" w:hAnsi="Times New Roman"/>
          <w:spacing w:val="-7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линейка</w:t>
      </w:r>
      <w:r>
        <w:rPr>
          <w:rFonts w:ascii="Times New Roman" w:hAnsi="Times New Roman"/>
          <w:spacing w:val="-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для</w:t>
      </w:r>
      <w:r>
        <w:rPr>
          <w:rFonts w:ascii="Times New Roman" w:hAnsi="Times New Roman"/>
          <w:spacing w:val="-5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измерения</w:t>
      </w:r>
      <w:r>
        <w:rPr>
          <w:rFonts w:ascii="Times New Roman" w:hAnsi="Times New Roman"/>
          <w:spacing w:val="-7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расстояний</w:t>
      </w:r>
      <w:r>
        <w:rPr>
          <w:rFonts w:ascii="Times New Roman" w:hAnsi="Times New Roman"/>
          <w:spacing w:val="-8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по</w:t>
      </w:r>
      <w:r>
        <w:rPr>
          <w:rFonts w:ascii="Times New Roman" w:hAnsi="Times New Roman"/>
          <w:spacing w:val="-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топографической</w:t>
      </w:r>
      <w:r>
        <w:rPr>
          <w:rFonts w:ascii="Times New Roman" w:hAnsi="Times New Roman"/>
          <w:spacing w:val="-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карте;</w:t>
      </w:r>
      <w:r>
        <w:rPr>
          <w:rFonts w:ascii="Times New Roman" w:hAnsi="Times New Roman"/>
          <w:spacing w:val="-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непрограммируемый</w:t>
      </w:r>
      <w:r>
        <w:rPr>
          <w:rFonts w:ascii="Times New Roman" w:hAnsi="Times New Roman"/>
          <w:spacing w:val="-7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калькулятор;</w:t>
      </w:r>
      <w:r>
        <w:rPr>
          <w:rFonts w:ascii="Times New Roman" w:hAnsi="Times New Roman"/>
          <w:spacing w:val="-50"/>
          <w:sz w:val="40"/>
          <w:szCs w:val="40"/>
        </w:rPr>
        <w:t xml:space="preserve"> </w:t>
      </w:r>
      <w:r>
        <w:rPr>
          <w:rFonts w:ascii="Times New Roman" w:hAnsi="Times New Roman"/>
          <w:w w:val="105"/>
          <w:sz w:val="40"/>
          <w:szCs w:val="40"/>
        </w:rPr>
        <w:t>географические</w:t>
      </w:r>
      <w:r>
        <w:rPr>
          <w:rFonts w:ascii="Times New Roman" w:hAnsi="Times New Roman"/>
          <w:spacing w:val="-6"/>
          <w:w w:val="105"/>
          <w:sz w:val="40"/>
          <w:szCs w:val="40"/>
        </w:rPr>
        <w:t xml:space="preserve"> </w:t>
      </w:r>
      <w:r>
        <w:rPr>
          <w:rFonts w:ascii="Times New Roman" w:hAnsi="Times New Roman"/>
          <w:w w:val="105"/>
          <w:sz w:val="40"/>
          <w:szCs w:val="40"/>
        </w:rPr>
        <w:t>атласы</w:t>
      </w:r>
      <w:r>
        <w:rPr>
          <w:rFonts w:ascii="Times New Roman" w:hAnsi="Times New Roman"/>
          <w:spacing w:val="-7"/>
          <w:w w:val="105"/>
          <w:sz w:val="40"/>
          <w:szCs w:val="40"/>
        </w:rPr>
        <w:t xml:space="preserve"> </w:t>
      </w:r>
      <w:r>
        <w:rPr>
          <w:rFonts w:ascii="Times New Roman" w:hAnsi="Times New Roman"/>
          <w:w w:val="105"/>
          <w:sz w:val="40"/>
          <w:szCs w:val="40"/>
        </w:rPr>
        <w:t>для</w:t>
      </w:r>
      <w:r>
        <w:rPr>
          <w:rFonts w:ascii="Times New Roman" w:hAnsi="Times New Roman"/>
          <w:spacing w:val="-6"/>
          <w:w w:val="105"/>
          <w:sz w:val="40"/>
          <w:szCs w:val="40"/>
        </w:rPr>
        <w:t xml:space="preserve"> </w:t>
      </w:r>
      <w:r>
        <w:rPr>
          <w:rFonts w:ascii="Times New Roman" w:hAnsi="Times New Roman"/>
          <w:w w:val="105"/>
          <w:sz w:val="40"/>
          <w:szCs w:val="40"/>
        </w:rPr>
        <w:t>7-9</w:t>
      </w:r>
      <w:r>
        <w:rPr>
          <w:rFonts w:ascii="Times New Roman" w:hAnsi="Times New Roman"/>
          <w:spacing w:val="-5"/>
          <w:w w:val="105"/>
          <w:sz w:val="40"/>
          <w:szCs w:val="40"/>
        </w:rPr>
        <w:t xml:space="preserve"> </w:t>
      </w:r>
      <w:r>
        <w:rPr>
          <w:rFonts w:ascii="Times New Roman" w:hAnsi="Times New Roman"/>
          <w:w w:val="105"/>
          <w:sz w:val="40"/>
          <w:szCs w:val="40"/>
        </w:rPr>
        <w:t>классов</w:t>
      </w:r>
      <w:r>
        <w:rPr>
          <w:rFonts w:ascii="Times New Roman" w:hAnsi="Times New Roman"/>
          <w:spacing w:val="-6"/>
          <w:w w:val="105"/>
          <w:sz w:val="40"/>
          <w:szCs w:val="40"/>
        </w:rPr>
        <w:t xml:space="preserve"> </w:t>
      </w:r>
      <w:r>
        <w:rPr>
          <w:rFonts w:ascii="Times New Roman" w:hAnsi="Times New Roman"/>
          <w:w w:val="105"/>
          <w:sz w:val="40"/>
          <w:szCs w:val="40"/>
        </w:rPr>
        <w:t>для</w:t>
      </w:r>
      <w:r>
        <w:rPr>
          <w:rFonts w:ascii="Times New Roman" w:hAnsi="Times New Roman"/>
          <w:spacing w:val="-4"/>
          <w:w w:val="105"/>
          <w:sz w:val="40"/>
          <w:szCs w:val="40"/>
        </w:rPr>
        <w:t xml:space="preserve"> </w:t>
      </w:r>
      <w:r>
        <w:rPr>
          <w:rFonts w:ascii="Times New Roman" w:hAnsi="Times New Roman"/>
          <w:w w:val="105"/>
          <w:sz w:val="40"/>
          <w:szCs w:val="40"/>
        </w:rPr>
        <w:t>решения</w:t>
      </w:r>
      <w:r>
        <w:rPr>
          <w:rFonts w:ascii="Times New Roman" w:hAnsi="Times New Roman"/>
          <w:spacing w:val="-7"/>
          <w:w w:val="105"/>
          <w:sz w:val="40"/>
          <w:szCs w:val="40"/>
        </w:rPr>
        <w:t xml:space="preserve"> </w:t>
      </w:r>
      <w:r>
        <w:rPr>
          <w:rFonts w:ascii="Times New Roman" w:hAnsi="Times New Roman"/>
          <w:w w:val="105"/>
          <w:sz w:val="40"/>
          <w:szCs w:val="40"/>
        </w:rPr>
        <w:t>практических</w:t>
      </w:r>
      <w:r>
        <w:rPr>
          <w:rFonts w:ascii="Times New Roman" w:hAnsi="Times New Roman"/>
          <w:spacing w:val="-6"/>
          <w:w w:val="105"/>
          <w:sz w:val="40"/>
          <w:szCs w:val="40"/>
        </w:rPr>
        <w:t xml:space="preserve"> </w:t>
      </w:r>
      <w:r>
        <w:rPr>
          <w:rFonts w:ascii="Times New Roman" w:hAnsi="Times New Roman"/>
          <w:w w:val="105"/>
          <w:sz w:val="40"/>
          <w:szCs w:val="40"/>
        </w:rPr>
        <w:t>заданий;</w:t>
      </w:r>
    </w:p>
    <w:p>
      <w:pPr>
        <w:pStyle w:val="BodyText"/>
        <w:numPr>
          <w:ilvl w:val="0"/>
          <w:numId w:val="2"/>
        </w:numPr>
        <w:spacing w:lineRule="auto" w:line="276"/>
        <w:ind w:hanging="360" w:left="108" w:right="375"/>
        <w:jc w:val="both"/>
        <w:rPr/>
      </w:pPr>
      <w:r>
        <w:rPr>
          <w:rFonts w:ascii="Times New Roman" w:hAnsi="Times New Roman"/>
          <w:spacing w:val="-1"/>
          <w:sz w:val="40"/>
          <w:szCs w:val="40"/>
        </w:rPr>
        <w:t xml:space="preserve">по иностранным </w:t>
      </w:r>
      <w:r>
        <w:rPr>
          <w:rFonts w:ascii="Times New Roman" w:hAnsi="Times New Roman"/>
          <w:sz w:val="40"/>
          <w:szCs w:val="40"/>
        </w:rPr>
        <w:t xml:space="preserve">языкам </w:t>
      </w:r>
      <w:r>
        <w:rPr>
          <w:rFonts w:ascii="Times New Roman" w:hAnsi="Times New Roman"/>
          <w:w w:val="130"/>
          <w:sz w:val="40"/>
          <w:szCs w:val="40"/>
        </w:rPr>
        <w:t xml:space="preserve">– </w:t>
      </w:r>
      <w:r>
        <w:rPr>
          <w:rFonts w:ascii="Times New Roman" w:hAnsi="Times New Roman"/>
          <w:sz w:val="40"/>
          <w:szCs w:val="40"/>
        </w:rPr>
        <w:t>технические средства, обеспечивающие воспроизведение аудиозаписей,</w:t>
      </w:r>
      <w:r>
        <w:rPr>
          <w:rFonts w:ascii="Times New Roman" w:hAnsi="Times New Roman"/>
          <w:spacing w:val="1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содержащихся</w:t>
      </w:r>
      <w:r>
        <w:rPr>
          <w:rFonts w:ascii="Times New Roman" w:hAnsi="Times New Roman"/>
          <w:spacing w:val="-10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на</w:t>
      </w:r>
      <w:r>
        <w:rPr>
          <w:rFonts w:ascii="Times New Roman" w:hAnsi="Times New Roman"/>
          <w:spacing w:val="-9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электронных</w:t>
      </w:r>
      <w:r>
        <w:rPr>
          <w:rFonts w:ascii="Times New Roman" w:hAnsi="Times New Roman"/>
          <w:spacing w:val="-9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носителях,</w:t>
      </w:r>
      <w:r>
        <w:rPr>
          <w:rFonts w:ascii="Times New Roman" w:hAnsi="Times New Roman"/>
          <w:spacing w:val="-10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для</w:t>
      </w:r>
      <w:r>
        <w:rPr>
          <w:rFonts w:ascii="Times New Roman" w:hAnsi="Times New Roman"/>
          <w:spacing w:val="-9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выполнения</w:t>
      </w:r>
      <w:r>
        <w:rPr>
          <w:rFonts w:ascii="Times New Roman" w:hAnsi="Times New Roman"/>
          <w:spacing w:val="-10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заданий</w:t>
      </w:r>
      <w:r>
        <w:rPr>
          <w:rFonts w:ascii="Times New Roman" w:hAnsi="Times New Roman"/>
          <w:spacing w:val="-10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раздела</w:t>
      </w:r>
      <w:r>
        <w:rPr>
          <w:rFonts w:ascii="Times New Roman" w:hAnsi="Times New Roman"/>
          <w:spacing w:val="-8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«Аудирование»</w:t>
      </w:r>
      <w:r>
        <w:rPr>
          <w:rFonts w:ascii="Times New Roman" w:hAnsi="Times New Roman"/>
          <w:spacing w:val="-9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КИМ;</w:t>
      </w:r>
      <w:r>
        <w:rPr>
          <w:rFonts w:ascii="Times New Roman" w:hAnsi="Times New Roman"/>
          <w:spacing w:val="-10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компьютерная</w:t>
      </w:r>
      <w:r>
        <w:rPr>
          <w:rFonts w:ascii="Times New Roman" w:hAnsi="Times New Roman"/>
          <w:spacing w:val="-51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техника, не имеющая доступа к информационно-телекоммуникационной сети «Интернет»; аудиогарнитура для</w:t>
      </w:r>
      <w:r>
        <w:rPr>
          <w:rFonts w:ascii="Times New Roman" w:hAnsi="Times New Roman"/>
          <w:spacing w:val="1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выполнения</w:t>
      </w:r>
      <w:r>
        <w:rPr>
          <w:rFonts w:ascii="Times New Roman" w:hAnsi="Times New Roman"/>
          <w:spacing w:val="3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заданий,</w:t>
      </w:r>
      <w:r>
        <w:rPr>
          <w:rFonts w:ascii="Times New Roman" w:hAnsi="Times New Roman"/>
          <w:spacing w:val="3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предусматривающих</w:t>
      </w:r>
      <w:r>
        <w:rPr>
          <w:rFonts w:ascii="Times New Roman" w:hAnsi="Times New Roman"/>
          <w:spacing w:val="5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устные</w:t>
      </w:r>
      <w:r>
        <w:rPr>
          <w:rFonts w:ascii="Times New Roman" w:hAnsi="Times New Roman"/>
          <w:spacing w:val="7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ответы;</w:t>
      </w:r>
    </w:p>
    <w:p>
      <w:pPr>
        <w:pStyle w:val="BodyText"/>
        <w:numPr>
          <w:ilvl w:val="0"/>
          <w:numId w:val="2"/>
        </w:numPr>
        <w:spacing w:lineRule="auto" w:line="276"/>
        <w:ind w:hanging="360" w:left="108" w:right="375"/>
        <w:jc w:val="both"/>
        <w:rPr/>
      </w:pPr>
      <w:r>
        <w:rPr>
          <w:rFonts w:ascii="Times New Roman" w:hAnsi="Times New Roman"/>
          <w:sz w:val="40"/>
          <w:szCs w:val="40"/>
        </w:rPr>
        <w:t>по</w:t>
      </w:r>
      <w:r>
        <w:rPr>
          <w:rFonts w:ascii="Times New Roman" w:hAnsi="Times New Roman"/>
          <w:spacing w:val="-7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информатике</w:t>
      </w:r>
      <w:r>
        <w:rPr>
          <w:rFonts w:ascii="Times New Roman" w:hAnsi="Times New Roman"/>
          <w:spacing w:val="-5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–</w:t>
      </w:r>
      <w:r>
        <w:rPr>
          <w:rFonts w:ascii="Times New Roman" w:hAnsi="Times New Roman"/>
          <w:spacing w:val="-9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компьютерная</w:t>
      </w:r>
      <w:r>
        <w:rPr>
          <w:rFonts w:ascii="Times New Roman" w:hAnsi="Times New Roman"/>
          <w:spacing w:val="-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техника,</w:t>
      </w:r>
      <w:r>
        <w:rPr>
          <w:rFonts w:ascii="Times New Roman" w:hAnsi="Times New Roman"/>
          <w:spacing w:val="-9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не</w:t>
      </w:r>
      <w:r>
        <w:rPr>
          <w:rFonts w:ascii="Times New Roman" w:hAnsi="Times New Roman"/>
          <w:spacing w:val="-7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имеющая</w:t>
      </w:r>
      <w:r>
        <w:rPr>
          <w:rFonts w:ascii="Times New Roman" w:hAnsi="Times New Roman"/>
          <w:spacing w:val="-8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доступа</w:t>
      </w:r>
      <w:r>
        <w:rPr>
          <w:rFonts w:ascii="Times New Roman" w:hAnsi="Times New Roman"/>
          <w:spacing w:val="-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к</w:t>
      </w:r>
      <w:r>
        <w:rPr>
          <w:rFonts w:ascii="Times New Roman" w:hAnsi="Times New Roman"/>
          <w:spacing w:val="-9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информационно-телекоммуникационной</w:t>
      </w:r>
      <w:r>
        <w:rPr>
          <w:rFonts w:ascii="Times New Roman" w:hAnsi="Times New Roman"/>
          <w:spacing w:val="-8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сети «Интернет»,</w:t>
      </w:r>
      <w:r>
        <w:rPr>
          <w:rFonts w:ascii="Times New Roman" w:hAnsi="Times New Roman"/>
          <w:spacing w:val="-12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с</w:t>
      </w:r>
      <w:r>
        <w:rPr>
          <w:rFonts w:ascii="Times New Roman" w:hAnsi="Times New Roman"/>
          <w:spacing w:val="-7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установленным</w:t>
      </w:r>
      <w:r>
        <w:rPr>
          <w:rFonts w:ascii="Times New Roman" w:hAnsi="Times New Roman"/>
          <w:spacing w:val="-11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программным</w:t>
      </w:r>
      <w:r>
        <w:rPr>
          <w:rFonts w:ascii="Times New Roman" w:hAnsi="Times New Roman"/>
          <w:spacing w:val="-10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обеспечением,</w:t>
      </w:r>
      <w:r>
        <w:rPr>
          <w:rFonts w:ascii="Times New Roman" w:hAnsi="Times New Roman"/>
          <w:spacing w:val="-11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предоставляющим</w:t>
      </w:r>
      <w:r>
        <w:rPr>
          <w:rFonts w:ascii="Times New Roman" w:hAnsi="Times New Roman"/>
          <w:spacing w:val="-11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возможность</w:t>
      </w:r>
      <w:r>
        <w:rPr>
          <w:rFonts w:ascii="Times New Roman" w:hAnsi="Times New Roman"/>
          <w:spacing w:val="-10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работы</w:t>
      </w:r>
      <w:r>
        <w:rPr>
          <w:rFonts w:ascii="Times New Roman" w:hAnsi="Times New Roman"/>
          <w:spacing w:val="-12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 xml:space="preserve">с </w:t>
      </w:r>
      <w:r>
        <w:rPr>
          <w:rFonts w:ascii="Times New Roman" w:hAnsi="Times New Roman"/>
          <w:spacing w:val="-1"/>
          <w:sz w:val="40"/>
          <w:szCs w:val="40"/>
        </w:rPr>
        <w:t>презентациями,</w:t>
      </w:r>
      <w:r>
        <w:rPr>
          <w:rFonts w:ascii="Times New Roman" w:hAnsi="Times New Roman"/>
          <w:spacing w:val="-11"/>
          <w:sz w:val="40"/>
          <w:szCs w:val="40"/>
        </w:rPr>
        <w:t xml:space="preserve"> </w:t>
      </w:r>
      <w:r>
        <w:rPr>
          <w:rFonts w:ascii="Times New Roman" w:hAnsi="Times New Roman"/>
          <w:spacing w:val="-1"/>
          <w:sz w:val="40"/>
          <w:szCs w:val="40"/>
        </w:rPr>
        <w:t>редакторами</w:t>
      </w:r>
      <w:r>
        <w:rPr>
          <w:rFonts w:ascii="Times New Roman" w:hAnsi="Times New Roman"/>
          <w:spacing w:val="-12"/>
          <w:sz w:val="40"/>
          <w:szCs w:val="40"/>
        </w:rPr>
        <w:t xml:space="preserve"> </w:t>
      </w:r>
      <w:r>
        <w:rPr>
          <w:rFonts w:ascii="Times New Roman" w:hAnsi="Times New Roman"/>
          <w:spacing w:val="-1"/>
          <w:sz w:val="40"/>
          <w:szCs w:val="40"/>
        </w:rPr>
        <w:t>электронных</w:t>
      </w:r>
      <w:r>
        <w:rPr>
          <w:rFonts w:ascii="Times New Roman" w:hAnsi="Times New Roman"/>
          <w:spacing w:val="-11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таблиц,</w:t>
      </w:r>
      <w:r>
        <w:rPr>
          <w:rFonts w:ascii="Times New Roman" w:hAnsi="Times New Roman"/>
          <w:spacing w:val="-11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текстовыми</w:t>
      </w:r>
      <w:r>
        <w:rPr>
          <w:rFonts w:ascii="Times New Roman" w:hAnsi="Times New Roman"/>
          <w:spacing w:val="-12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редакторами,</w:t>
      </w:r>
      <w:r>
        <w:rPr>
          <w:rFonts w:ascii="Times New Roman" w:hAnsi="Times New Roman"/>
          <w:spacing w:val="-10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средами</w:t>
      </w:r>
      <w:r>
        <w:rPr>
          <w:rFonts w:ascii="Times New Roman" w:hAnsi="Times New Roman"/>
          <w:spacing w:val="-12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программирования;</w:t>
      </w:r>
    </w:p>
    <w:p>
      <w:pPr>
        <w:pStyle w:val="BodyText"/>
        <w:numPr>
          <w:ilvl w:val="0"/>
          <w:numId w:val="2"/>
        </w:numPr>
        <w:spacing w:lineRule="auto" w:line="276"/>
        <w:ind w:hanging="360" w:left="108" w:right="375"/>
        <w:jc w:val="both"/>
        <w:rPr/>
      </w:pPr>
      <w:r>
        <w:rPr>
          <w:rFonts w:ascii="Times New Roman" w:hAnsi="Times New Roman"/>
          <w:sz w:val="40"/>
          <w:szCs w:val="40"/>
        </w:rPr>
        <w:t>по литературе – орфографический словарь, позволяющий устанавливать нормативное написание слов; полные</w:t>
      </w:r>
      <w:r>
        <w:rPr>
          <w:rFonts w:ascii="Times New Roman" w:hAnsi="Times New Roman"/>
          <w:spacing w:val="-51"/>
          <w:sz w:val="40"/>
          <w:szCs w:val="40"/>
        </w:rPr>
        <w:t xml:space="preserve"> </w:t>
      </w:r>
      <w:r>
        <w:rPr>
          <w:rFonts w:ascii="Times New Roman" w:hAnsi="Times New Roman"/>
          <w:w w:val="105"/>
          <w:sz w:val="40"/>
          <w:szCs w:val="40"/>
        </w:rPr>
        <w:t>тексты</w:t>
      </w:r>
      <w:r>
        <w:rPr>
          <w:rFonts w:ascii="Times New Roman" w:hAnsi="Times New Roman"/>
          <w:spacing w:val="-6"/>
          <w:w w:val="105"/>
          <w:sz w:val="40"/>
          <w:szCs w:val="40"/>
        </w:rPr>
        <w:t xml:space="preserve"> </w:t>
      </w:r>
      <w:r>
        <w:rPr>
          <w:rFonts w:ascii="Times New Roman" w:hAnsi="Times New Roman"/>
          <w:w w:val="105"/>
          <w:sz w:val="40"/>
          <w:szCs w:val="40"/>
        </w:rPr>
        <w:t>художественных</w:t>
      </w:r>
      <w:r>
        <w:rPr>
          <w:rFonts w:ascii="Times New Roman" w:hAnsi="Times New Roman"/>
          <w:spacing w:val="-4"/>
          <w:w w:val="105"/>
          <w:sz w:val="40"/>
          <w:szCs w:val="40"/>
        </w:rPr>
        <w:t xml:space="preserve"> </w:t>
      </w:r>
      <w:r>
        <w:rPr>
          <w:rFonts w:ascii="Times New Roman" w:hAnsi="Times New Roman"/>
          <w:w w:val="105"/>
          <w:sz w:val="40"/>
          <w:szCs w:val="40"/>
        </w:rPr>
        <w:t>произведений,</w:t>
      </w:r>
      <w:r>
        <w:rPr>
          <w:rFonts w:ascii="Times New Roman" w:hAnsi="Times New Roman"/>
          <w:spacing w:val="-3"/>
          <w:w w:val="105"/>
          <w:sz w:val="40"/>
          <w:szCs w:val="40"/>
        </w:rPr>
        <w:t xml:space="preserve"> </w:t>
      </w:r>
      <w:r>
        <w:rPr>
          <w:rFonts w:ascii="Times New Roman" w:hAnsi="Times New Roman"/>
          <w:w w:val="105"/>
          <w:sz w:val="40"/>
          <w:szCs w:val="40"/>
        </w:rPr>
        <w:t>а</w:t>
      </w:r>
      <w:r>
        <w:rPr>
          <w:rFonts w:ascii="Times New Roman" w:hAnsi="Times New Roman"/>
          <w:spacing w:val="-6"/>
          <w:w w:val="105"/>
          <w:sz w:val="40"/>
          <w:szCs w:val="40"/>
        </w:rPr>
        <w:t xml:space="preserve"> </w:t>
      </w:r>
      <w:r>
        <w:rPr>
          <w:rFonts w:ascii="Times New Roman" w:hAnsi="Times New Roman"/>
          <w:w w:val="105"/>
          <w:sz w:val="40"/>
          <w:szCs w:val="40"/>
        </w:rPr>
        <w:t>также</w:t>
      </w:r>
      <w:r>
        <w:rPr>
          <w:rFonts w:ascii="Times New Roman" w:hAnsi="Times New Roman"/>
          <w:spacing w:val="-5"/>
          <w:w w:val="105"/>
          <w:sz w:val="40"/>
          <w:szCs w:val="40"/>
        </w:rPr>
        <w:t xml:space="preserve"> </w:t>
      </w:r>
      <w:r>
        <w:rPr>
          <w:rFonts w:ascii="Times New Roman" w:hAnsi="Times New Roman"/>
          <w:w w:val="105"/>
          <w:sz w:val="40"/>
          <w:szCs w:val="40"/>
        </w:rPr>
        <w:t>сборники</w:t>
      </w:r>
      <w:r>
        <w:rPr>
          <w:rFonts w:ascii="Times New Roman" w:hAnsi="Times New Roman"/>
          <w:spacing w:val="-4"/>
          <w:w w:val="105"/>
          <w:sz w:val="40"/>
          <w:szCs w:val="40"/>
        </w:rPr>
        <w:t xml:space="preserve"> </w:t>
      </w:r>
      <w:r>
        <w:rPr>
          <w:rFonts w:ascii="Times New Roman" w:hAnsi="Times New Roman"/>
          <w:w w:val="105"/>
          <w:sz w:val="40"/>
          <w:szCs w:val="40"/>
        </w:rPr>
        <w:t>лирики;</w:t>
      </w:r>
    </w:p>
    <w:p>
      <w:pPr>
        <w:pStyle w:val="BodyText"/>
        <w:numPr>
          <w:ilvl w:val="0"/>
          <w:numId w:val="2"/>
        </w:numPr>
        <w:spacing w:lineRule="auto" w:line="276"/>
        <w:ind w:hanging="360" w:left="108" w:right="375"/>
        <w:jc w:val="both"/>
        <w:rPr/>
      </w:pPr>
      <w:r>
        <w:rPr>
          <w:rFonts w:ascii="Times New Roman" w:hAnsi="Times New Roman"/>
          <w:sz w:val="40"/>
          <w:szCs w:val="40"/>
        </w:rPr>
        <w:t>по математике – линейка для построения чертежей и рисунков; справочные материалы, содержащие основные</w:t>
      </w:r>
      <w:r>
        <w:rPr>
          <w:rFonts w:ascii="Times New Roman" w:hAnsi="Times New Roman"/>
          <w:spacing w:val="-51"/>
          <w:sz w:val="40"/>
          <w:szCs w:val="40"/>
        </w:rPr>
        <w:t xml:space="preserve"> </w:t>
      </w:r>
      <w:r>
        <w:rPr>
          <w:rFonts w:ascii="Times New Roman" w:hAnsi="Times New Roman"/>
          <w:w w:val="105"/>
          <w:sz w:val="40"/>
          <w:szCs w:val="40"/>
        </w:rPr>
        <w:t>формулы</w:t>
      </w:r>
      <w:r>
        <w:rPr>
          <w:rFonts w:ascii="Times New Roman" w:hAnsi="Times New Roman"/>
          <w:spacing w:val="-12"/>
          <w:w w:val="105"/>
          <w:sz w:val="40"/>
          <w:szCs w:val="40"/>
        </w:rPr>
        <w:t xml:space="preserve"> </w:t>
      </w:r>
      <w:r>
        <w:rPr>
          <w:rFonts w:ascii="Times New Roman" w:hAnsi="Times New Roman"/>
          <w:w w:val="105"/>
          <w:sz w:val="40"/>
          <w:szCs w:val="40"/>
        </w:rPr>
        <w:t>курса</w:t>
      </w:r>
      <w:r>
        <w:rPr>
          <w:rFonts w:ascii="Times New Roman" w:hAnsi="Times New Roman"/>
          <w:spacing w:val="-10"/>
          <w:w w:val="105"/>
          <w:sz w:val="40"/>
          <w:szCs w:val="40"/>
        </w:rPr>
        <w:t xml:space="preserve"> </w:t>
      </w:r>
      <w:r>
        <w:rPr>
          <w:rFonts w:ascii="Times New Roman" w:hAnsi="Times New Roman"/>
          <w:w w:val="105"/>
          <w:sz w:val="40"/>
          <w:szCs w:val="40"/>
        </w:rPr>
        <w:t>математики</w:t>
      </w:r>
      <w:r>
        <w:rPr>
          <w:rFonts w:ascii="Times New Roman" w:hAnsi="Times New Roman"/>
          <w:spacing w:val="-10"/>
          <w:w w:val="105"/>
          <w:sz w:val="40"/>
          <w:szCs w:val="40"/>
        </w:rPr>
        <w:t xml:space="preserve"> </w:t>
      </w:r>
      <w:r>
        <w:rPr>
          <w:rFonts w:ascii="Times New Roman" w:hAnsi="Times New Roman"/>
          <w:w w:val="105"/>
          <w:sz w:val="40"/>
          <w:szCs w:val="40"/>
        </w:rPr>
        <w:t>образовательной</w:t>
      </w:r>
      <w:r>
        <w:rPr>
          <w:rFonts w:ascii="Times New Roman" w:hAnsi="Times New Roman"/>
          <w:spacing w:val="-13"/>
          <w:w w:val="105"/>
          <w:sz w:val="40"/>
          <w:szCs w:val="40"/>
        </w:rPr>
        <w:t xml:space="preserve"> </w:t>
      </w:r>
      <w:r>
        <w:rPr>
          <w:rFonts w:ascii="Times New Roman" w:hAnsi="Times New Roman"/>
          <w:w w:val="105"/>
          <w:sz w:val="40"/>
          <w:szCs w:val="40"/>
        </w:rPr>
        <w:t>программы</w:t>
      </w:r>
      <w:r>
        <w:rPr>
          <w:rFonts w:ascii="Times New Roman" w:hAnsi="Times New Roman"/>
          <w:spacing w:val="-11"/>
          <w:w w:val="105"/>
          <w:sz w:val="40"/>
          <w:szCs w:val="40"/>
        </w:rPr>
        <w:t xml:space="preserve"> </w:t>
      </w:r>
      <w:r>
        <w:rPr>
          <w:rFonts w:ascii="Times New Roman" w:hAnsi="Times New Roman"/>
          <w:w w:val="105"/>
          <w:sz w:val="40"/>
          <w:szCs w:val="40"/>
        </w:rPr>
        <w:t>основного</w:t>
      </w:r>
      <w:r>
        <w:rPr>
          <w:rFonts w:ascii="Times New Roman" w:hAnsi="Times New Roman"/>
          <w:spacing w:val="-12"/>
          <w:w w:val="105"/>
          <w:sz w:val="40"/>
          <w:szCs w:val="40"/>
        </w:rPr>
        <w:t xml:space="preserve"> </w:t>
      </w:r>
      <w:r>
        <w:rPr>
          <w:rFonts w:ascii="Times New Roman" w:hAnsi="Times New Roman"/>
          <w:w w:val="105"/>
          <w:sz w:val="40"/>
          <w:szCs w:val="40"/>
        </w:rPr>
        <w:t>общего</w:t>
      </w:r>
      <w:r>
        <w:rPr>
          <w:rFonts w:ascii="Times New Roman" w:hAnsi="Times New Roman"/>
          <w:spacing w:val="-11"/>
          <w:w w:val="105"/>
          <w:sz w:val="40"/>
          <w:szCs w:val="40"/>
        </w:rPr>
        <w:t xml:space="preserve"> </w:t>
      </w:r>
      <w:r>
        <w:rPr>
          <w:rFonts w:ascii="Times New Roman" w:hAnsi="Times New Roman"/>
          <w:w w:val="105"/>
          <w:sz w:val="40"/>
          <w:szCs w:val="40"/>
        </w:rPr>
        <w:t>образования;</w:t>
      </w:r>
    </w:p>
    <w:p>
      <w:pPr>
        <w:pStyle w:val="BodyText"/>
        <w:numPr>
          <w:ilvl w:val="0"/>
          <w:numId w:val="2"/>
        </w:numPr>
        <w:spacing w:lineRule="auto" w:line="276"/>
        <w:ind w:hanging="360" w:left="108" w:right="375"/>
        <w:jc w:val="both"/>
        <w:rPr/>
      </w:pPr>
      <w:r>
        <w:rPr>
          <w:rFonts w:ascii="Times New Roman" w:hAnsi="Times New Roman"/>
          <w:sz w:val="40"/>
          <w:szCs w:val="40"/>
        </w:rPr>
        <w:t>по</w:t>
      </w:r>
      <w:r>
        <w:rPr>
          <w:rFonts w:ascii="Times New Roman" w:hAnsi="Times New Roman"/>
          <w:spacing w:val="-4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русскому</w:t>
      </w:r>
      <w:r>
        <w:rPr>
          <w:rFonts w:ascii="Times New Roman" w:hAnsi="Times New Roman"/>
          <w:spacing w:val="-5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языку</w:t>
      </w:r>
      <w:r>
        <w:rPr>
          <w:rFonts w:ascii="Times New Roman" w:hAnsi="Times New Roman"/>
          <w:spacing w:val="-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–</w:t>
      </w:r>
      <w:r>
        <w:rPr>
          <w:rFonts w:ascii="Times New Roman" w:hAnsi="Times New Roman"/>
          <w:spacing w:val="-1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орфографический</w:t>
      </w:r>
      <w:r>
        <w:rPr>
          <w:rFonts w:ascii="Times New Roman" w:hAnsi="Times New Roman"/>
          <w:spacing w:val="-4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словарь,</w:t>
      </w:r>
      <w:r>
        <w:rPr>
          <w:rFonts w:ascii="Times New Roman" w:hAnsi="Times New Roman"/>
          <w:spacing w:val="-1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позволяющий устанавливать</w:t>
      </w:r>
      <w:r>
        <w:rPr>
          <w:rFonts w:ascii="Times New Roman" w:hAnsi="Times New Roman"/>
          <w:spacing w:val="-4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нормативное</w:t>
      </w:r>
      <w:r>
        <w:rPr>
          <w:rFonts w:ascii="Times New Roman" w:hAnsi="Times New Roman"/>
          <w:spacing w:val="-4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написание</w:t>
      </w:r>
      <w:r>
        <w:rPr>
          <w:rFonts w:ascii="Times New Roman" w:hAnsi="Times New Roman"/>
          <w:spacing w:val="-4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слов;</w:t>
      </w:r>
    </w:p>
    <w:p>
      <w:pPr>
        <w:pStyle w:val="BodyText"/>
        <w:numPr>
          <w:ilvl w:val="0"/>
          <w:numId w:val="2"/>
        </w:numPr>
        <w:spacing w:lineRule="auto" w:line="276"/>
        <w:ind w:hanging="360" w:left="108" w:right="375"/>
        <w:jc w:val="both"/>
        <w:rPr/>
      </w:pPr>
      <w:r>
        <w:rPr>
          <w:rFonts w:ascii="Times New Roman" w:hAnsi="Times New Roman"/>
          <w:sz w:val="40"/>
          <w:szCs w:val="40"/>
        </w:rPr>
        <w:t>по</w:t>
      </w:r>
      <w:r>
        <w:rPr>
          <w:rFonts w:ascii="Times New Roman" w:hAnsi="Times New Roman"/>
          <w:spacing w:val="-4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физике</w:t>
      </w:r>
      <w:r>
        <w:rPr>
          <w:rFonts w:ascii="Times New Roman" w:hAnsi="Times New Roman"/>
          <w:spacing w:val="-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–</w:t>
      </w:r>
      <w:r>
        <w:rPr>
          <w:rFonts w:ascii="Times New Roman" w:hAnsi="Times New Roman"/>
          <w:spacing w:val="-4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линейка</w:t>
      </w:r>
      <w:r>
        <w:rPr>
          <w:rFonts w:ascii="Times New Roman" w:hAnsi="Times New Roman"/>
          <w:spacing w:val="-4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для</w:t>
      </w:r>
      <w:r>
        <w:rPr>
          <w:rFonts w:ascii="Times New Roman" w:hAnsi="Times New Roman"/>
          <w:spacing w:val="-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построения</w:t>
      </w:r>
      <w:r>
        <w:rPr>
          <w:rFonts w:ascii="Times New Roman" w:hAnsi="Times New Roman"/>
          <w:spacing w:val="-4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графиков</w:t>
      </w:r>
      <w:r>
        <w:rPr>
          <w:rFonts w:ascii="Times New Roman" w:hAnsi="Times New Roman"/>
          <w:spacing w:val="-5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и</w:t>
      </w:r>
      <w:r>
        <w:rPr>
          <w:rFonts w:ascii="Times New Roman" w:hAnsi="Times New Roman"/>
          <w:spacing w:val="-5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схем;</w:t>
      </w:r>
      <w:r>
        <w:rPr>
          <w:rFonts w:ascii="Times New Roman" w:hAnsi="Times New Roman"/>
          <w:spacing w:val="-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непрограммируемый</w:t>
      </w:r>
      <w:r>
        <w:rPr>
          <w:rFonts w:ascii="Times New Roman" w:hAnsi="Times New Roman"/>
          <w:spacing w:val="-7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калькулятор;</w:t>
      </w:r>
      <w:r>
        <w:rPr>
          <w:rFonts w:ascii="Times New Roman" w:hAnsi="Times New Roman"/>
          <w:spacing w:val="-4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лабораторное</w:t>
      </w:r>
      <w:r>
        <w:rPr>
          <w:rFonts w:ascii="Times New Roman" w:hAnsi="Times New Roman"/>
          <w:spacing w:val="-50"/>
          <w:sz w:val="40"/>
          <w:szCs w:val="40"/>
        </w:rPr>
        <w:t xml:space="preserve"> </w:t>
      </w:r>
      <w:r>
        <w:rPr>
          <w:rFonts w:ascii="Times New Roman" w:hAnsi="Times New Roman"/>
          <w:w w:val="105"/>
          <w:sz w:val="40"/>
          <w:szCs w:val="40"/>
        </w:rPr>
        <w:t>оборудование</w:t>
      </w:r>
      <w:r>
        <w:rPr>
          <w:rFonts w:ascii="Times New Roman" w:hAnsi="Times New Roman"/>
          <w:spacing w:val="-4"/>
          <w:w w:val="105"/>
          <w:sz w:val="40"/>
          <w:szCs w:val="40"/>
        </w:rPr>
        <w:t xml:space="preserve"> </w:t>
      </w:r>
      <w:r>
        <w:rPr>
          <w:rFonts w:ascii="Times New Roman" w:hAnsi="Times New Roman"/>
          <w:w w:val="105"/>
          <w:sz w:val="40"/>
          <w:szCs w:val="40"/>
        </w:rPr>
        <w:t>для</w:t>
      </w:r>
      <w:r>
        <w:rPr>
          <w:rFonts w:ascii="Times New Roman" w:hAnsi="Times New Roman"/>
          <w:spacing w:val="-5"/>
          <w:w w:val="105"/>
          <w:sz w:val="40"/>
          <w:szCs w:val="40"/>
        </w:rPr>
        <w:t xml:space="preserve"> </w:t>
      </w:r>
      <w:r>
        <w:rPr>
          <w:rFonts w:ascii="Times New Roman" w:hAnsi="Times New Roman"/>
          <w:w w:val="105"/>
          <w:sz w:val="40"/>
          <w:szCs w:val="40"/>
        </w:rPr>
        <w:t>выполнения</w:t>
      </w:r>
      <w:r>
        <w:rPr>
          <w:rFonts w:ascii="Times New Roman" w:hAnsi="Times New Roman"/>
          <w:spacing w:val="-4"/>
          <w:w w:val="105"/>
          <w:sz w:val="40"/>
          <w:szCs w:val="40"/>
        </w:rPr>
        <w:t xml:space="preserve"> </w:t>
      </w:r>
      <w:r>
        <w:rPr>
          <w:rFonts w:ascii="Times New Roman" w:hAnsi="Times New Roman"/>
          <w:w w:val="105"/>
          <w:sz w:val="40"/>
          <w:szCs w:val="40"/>
        </w:rPr>
        <w:t>экспериментального</w:t>
      </w:r>
      <w:r>
        <w:rPr>
          <w:rFonts w:ascii="Times New Roman" w:hAnsi="Times New Roman"/>
          <w:spacing w:val="-5"/>
          <w:w w:val="105"/>
          <w:sz w:val="40"/>
          <w:szCs w:val="40"/>
        </w:rPr>
        <w:t xml:space="preserve"> </w:t>
      </w:r>
      <w:r>
        <w:rPr>
          <w:rFonts w:ascii="Times New Roman" w:hAnsi="Times New Roman"/>
          <w:w w:val="105"/>
          <w:sz w:val="40"/>
          <w:szCs w:val="40"/>
        </w:rPr>
        <w:t>задания;</w:t>
      </w:r>
    </w:p>
    <w:p>
      <w:pPr>
        <w:pStyle w:val="BodyText"/>
        <w:numPr>
          <w:ilvl w:val="0"/>
          <w:numId w:val="2"/>
        </w:numPr>
        <w:spacing w:lineRule="auto" w:line="276"/>
        <w:ind w:hanging="360" w:left="108" w:right="375"/>
        <w:jc w:val="both"/>
        <w:rPr/>
      </w:pPr>
      <w:r>
        <w:rPr>
          <w:rFonts w:ascii="Times New Roman" w:hAnsi="Times New Roman"/>
          <w:sz w:val="40"/>
          <w:szCs w:val="40"/>
        </w:rPr>
        <w:t>по</w:t>
      </w:r>
      <w:r>
        <w:rPr>
          <w:rFonts w:ascii="Times New Roman" w:hAnsi="Times New Roman"/>
          <w:spacing w:val="-7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химии</w:t>
      </w:r>
      <w:r>
        <w:rPr>
          <w:rFonts w:ascii="Times New Roman" w:hAnsi="Times New Roman"/>
          <w:spacing w:val="-7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–</w:t>
      </w:r>
      <w:r>
        <w:rPr>
          <w:rFonts w:ascii="Times New Roman" w:hAnsi="Times New Roman"/>
          <w:spacing w:val="-7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непрограммируемый</w:t>
      </w:r>
      <w:r>
        <w:rPr>
          <w:rFonts w:ascii="Times New Roman" w:hAnsi="Times New Roman"/>
          <w:spacing w:val="-7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калькулятор;</w:t>
      </w:r>
      <w:r>
        <w:rPr>
          <w:rFonts w:ascii="Times New Roman" w:hAnsi="Times New Roman"/>
          <w:spacing w:val="-7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комплект</w:t>
      </w:r>
      <w:r>
        <w:rPr>
          <w:rFonts w:ascii="Times New Roman" w:hAnsi="Times New Roman"/>
          <w:spacing w:val="-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химических</w:t>
      </w:r>
      <w:r>
        <w:rPr>
          <w:rFonts w:ascii="Times New Roman" w:hAnsi="Times New Roman"/>
          <w:spacing w:val="-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реактивов</w:t>
      </w:r>
      <w:r>
        <w:rPr>
          <w:rFonts w:ascii="Times New Roman" w:hAnsi="Times New Roman"/>
          <w:spacing w:val="-5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и</w:t>
      </w:r>
      <w:r>
        <w:rPr>
          <w:rFonts w:ascii="Times New Roman" w:hAnsi="Times New Roman"/>
          <w:spacing w:val="-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лабораторное</w:t>
      </w:r>
      <w:r>
        <w:rPr>
          <w:rFonts w:ascii="Times New Roman" w:hAnsi="Times New Roman"/>
          <w:spacing w:val="-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оборудование</w:t>
      </w:r>
      <w:r>
        <w:rPr>
          <w:rFonts w:ascii="Times New Roman" w:hAnsi="Times New Roman"/>
          <w:spacing w:val="-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для</w:t>
      </w:r>
      <w:r>
        <w:rPr>
          <w:rFonts w:ascii="Times New Roman" w:hAnsi="Times New Roman"/>
          <w:spacing w:val="-50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проведения</w:t>
      </w:r>
      <w:r>
        <w:rPr>
          <w:rFonts w:ascii="Times New Roman" w:hAnsi="Times New Roman"/>
          <w:spacing w:val="-13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химических</w:t>
      </w:r>
      <w:r>
        <w:rPr>
          <w:rFonts w:ascii="Times New Roman" w:hAnsi="Times New Roman"/>
          <w:spacing w:val="-12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опытов,</w:t>
      </w:r>
      <w:r>
        <w:rPr>
          <w:rFonts w:ascii="Times New Roman" w:hAnsi="Times New Roman"/>
          <w:spacing w:val="-13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предусмотренных</w:t>
      </w:r>
      <w:r>
        <w:rPr>
          <w:rFonts w:ascii="Times New Roman" w:hAnsi="Times New Roman"/>
          <w:spacing w:val="-10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заданиями;</w:t>
      </w:r>
      <w:r>
        <w:rPr>
          <w:rFonts w:ascii="Times New Roman" w:hAnsi="Times New Roman"/>
          <w:spacing w:val="-12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Периодическая</w:t>
      </w:r>
      <w:r>
        <w:rPr>
          <w:rFonts w:ascii="Times New Roman" w:hAnsi="Times New Roman"/>
          <w:spacing w:val="-13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система</w:t>
      </w:r>
      <w:r>
        <w:rPr>
          <w:rFonts w:ascii="Times New Roman" w:hAnsi="Times New Roman"/>
          <w:spacing w:val="-12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химических</w:t>
      </w:r>
      <w:r>
        <w:rPr>
          <w:rFonts w:ascii="Times New Roman" w:hAnsi="Times New Roman"/>
          <w:spacing w:val="-12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элементов</w:t>
      </w:r>
      <w:r>
        <w:rPr>
          <w:rFonts w:ascii="Times New Roman" w:hAnsi="Times New Roman"/>
          <w:spacing w:val="-11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Д.И. Менделеева;</w:t>
      </w:r>
      <w:r>
        <w:rPr>
          <w:rFonts w:ascii="Times New Roman" w:hAnsi="Times New Roman"/>
          <w:spacing w:val="-8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таблица</w:t>
      </w:r>
      <w:r>
        <w:rPr>
          <w:rFonts w:ascii="Times New Roman" w:hAnsi="Times New Roman"/>
          <w:spacing w:val="-6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растворимости</w:t>
      </w:r>
      <w:r>
        <w:rPr>
          <w:rFonts w:ascii="Times New Roman" w:hAnsi="Times New Roman"/>
          <w:spacing w:val="-7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солей,</w:t>
      </w:r>
      <w:r>
        <w:rPr>
          <w:rFonts w:ascii="Times New Roman" w:hAnsi="Times New Roman"/>
          <w:spacing w:val="-7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кислот</w:t>
      </w:r>
      <w:r>
        <w:rPr>
          <w:rFonts w:ascii="Times New Roman" w:hAnsi="Times New Roman"/>
          <w:spacing w:val="-5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и</w:t>
      </w:r>
      <w:r>
        <w:rPr>
          <w:rFonts w:ascii="Times New Roman" w:hAnsi="Times New Roman"/>
          <w:spacing w:val="-7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оснований</w:t>
      </w:r>
      <w:r>
        <w:rPr>
          <w:rFonts w:ascii="Times New Roman" w:hAnsi="Times New Roman"/>
          <w:spacing w:val="-7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в</w:t>
      </w:r>
      <w:r>
        <w:rPr>
          <w:rFonts w:ascii="Times New Roman" w:hAnsi="Times New Roman"/>
          <w:spacing w:val="-5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воде;</w:t>
      </w:r>
      <w:r>
        <w:rPr>
          <w:rFonts w:ascii="Times New Roman" w:hAnsi="Times New Roman"/>
          <w:spacing w:val="-5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электрохимический</w:t>
      </w:r>
      <w:r>
        <w:rPr>
          <w:rFonts w:ascii="Times New Roman" w:hAnsi="Times New Roman"/>
          <w:spacing w:val="-8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ряд</w:t>
      </w:r>
      <w:r>
        <w:rPr>
          <w:rFonts w:ascii="Times New Roman" w:hAnsi="Times New Roman"/>
          <w:spacing w:val="-7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напряжений</w:t>
      </w:r>
      <w:r>
        <w:rPr>
          <w:rFonts w:ascii="Times New Roman" w:hAnsi="Times New Roman"/>
          <w:spacing w:val="-50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металлов.</w:t>
      </w:r>
    </w:p>
    <w:sectPr>
      <w:type w:val="continuous"/>
      <w:pgSz w:w="11906" w:h="16838"/>
      <w:pgMar w:left="460" w:right="220" w:gutter="0" w:header="0" w:top="620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Microsoft Sans Serif">
    <w:charset w:val="01"/>
    <w:family w:val="swiss"/>
    <w:pitch w:val="variable"/>
  </w:font>
  <w:font w:name="OpenSymbol">
    <w:altName w:val="Arial Unicode MS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108"/>
    </w:pPr>
    <w:rPr>
      <w:rFonts w:ascii="Microsoft Sans Serif" w:hAnsi="Microsoft Sans Serif" w:eastAsia="Microsoft Sans Serif" w:cs="Microsoft Sans Serif"/>
      <w:sz w:val="20"/>
      <w:szCs w:val="20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277" w:left="108"/>
    </w:pPr>
    <w:rPr>
      <w:rFonts w:ascii="Microsoft Sans Serif" w:hAnsi="Microsoft Sans Serif" w:eastAsia="Microsoft Sans Serif" w:cs="Microsoft Sans Serif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LibreOffice/24.8.0.3$Windows_X86_64 LibreOffice_project/0bdf1299c94fe897b119f97f3c613e9dca6be583</Application>
  <AppVersion>15.0000</AppVersion>
  <Pages>2</Pages>
  <Words>315</Words>
  <Characters>2431</Characters>
  <CharactersWithSpaces>2729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2024-11-21T04:50:20Z</dcterms:created>
  <dc:creator>школа</dc:creator>
  <dc:description/>
  <dc:language>ru-RU</dc:language>
  <cp:lastModifiedBy/>
  <dcterms:modified xsi:type="dcterms:W3CDTF">2024-12-23T10:51:49Z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2024-11-21T00:00:00Z</vt:filetime>
  </property>
</Properties>
</file>